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D0" w:rsidRDefault="002736D0" w:rsidP="002736D0">
      <w:pPr>
        <w:jc w:val="center"/>
        <w:rPr>
          <w:sz w:val="48"/>
          <w:szCs w:val="48"/>
        </w:rPr>
      </w:pPr>
      <w:r w:rsidRPr="002736D0">
        <w:rPr>
          <w:sz w:val="48"/>
          <w:szCs w:val="48"/>
        </w:rPr>
        <w:t>Scholarships &amp; College Admissio</w:t>
      </w:r>
      <w:r>
        <w:rPr>
          <w:sz w:val="48"/>
          <w:szCs w:val="48"/>
        </w:rPr>
        <w:t>ns</w:t>
      </w:r>
    </w:p>
    <w:p w:rsidR="002736D0" w:rsidRDefault="002736D0" w:rsidP="002736D0">
      <w:pPr>
        <w:jc w:val="center"/>
        <w:rPr>
          <w:sz w:val="48"/>
          <w:szCs w:val="48"/>
        </w:rPr>
      </w:pPr>
      <w:r>
        <w:rPr>
          <w:sz w:val="48"/>
          <w:szCs w:val="48"/>
        </w:rPr>
        <w:t>FAQ</w:t>
      </w:r>
    </w:p>
    <w:p w:rsidR="002736D0" w:rsidRDefault="002736D0" w:rsidP="002736D0">
      <w:pPr>
        <w:rPr>
          <w:sz w:val="24"/>
          <w:szCs w:val="24"/>
        </w:rPr>
      </w:pPr>
    </w:p>
    <w:p w:rsidR="002736D0" w:rsidRDefault="002736D0" w:rsidP="002736D0">
      <w:pPr>
        <w:rPr>
          <w:sz w:val="24"/>
          <w:szCs w:val="24"/>
        </w:rPr>
      </w:pPr>
      <w:r>
        <w:rPr>
          <w:sz w:val="24"/>
          <w:szCs w:val="24"/>
        </w:rPr>
        <w:t xml:space="preserve">Q:  </w:t>
      </w:r>
      <w:r w:rsidRPr="002736D0">
        <w:rPr>
          <w:sz w:val="24"/>
          <w:szCs w:val="24"/>
        </w:rPr>
        <w:t xml:space="preserve"> When should I begin preparing for scholarships and college admissions?</w:t>
      </w:r>
    </w:p>
    <w:p w:rsidR="002736D0" w:rsidRDefault="002736D0" w:rsidP="002736D0">
      <w:pPr>
        <w:rPr>
          <w:sz w:val="24"/>
          <w:szCs w:val="24"/>
        </w:rPr>
      </w:pPr>
      <w:r>
        <w:rPr>
          <w:sz w:val="24"/>
          <w:szCs w:val="24"/>
        </w:rPr>
        <w:t xml:space="preserve">A:  You should begin your preparation at the start of </w:t>
      </w:r>
      <w:r w:rsidR="00CA33F5">
        <w:rPr>
          <w:sz w:val="24"/>
          <w:szCs w:val="24"/>
        </w:rPr>
        <w:t xml:space="preserve">your </w:t>
      </w:r>
      <w:r>
        <w:rPr>
          <w:sz w:val="24"/>
          <w:szCs w:val="24"/>
        </w:rPr>
        <w:t>high school</w:t>
      </w:r>
      <w:r w:rsidR="00CA33F5">
        <w:rPr>
          <w:sz w:val="24"/>
          <w:szCs w:val="24"/>
        </w:rPr>
        <w:t xml:space="preserve"> career, and some students have probably started even before that</w:t>
      </w:r>
      <w:r>
        <w:rPr>
          <w:sz w:val="24"/>
          <w:szCs w:val="24"/>
        </w:rPr>
        <w:t>.</w:t>
      </w:r>
    </w:p>
    <w:p w:rsidR="002736D0" w:rsidRDefault="002736D0" w:rsidP="002736D0">
      <w:pPr>
        <w:rPr>
          <w:sz w:val="24"/>
          <w:szCs w:val="24"/>
        </w:rPr>
      </w:pPr>
    </w:p>
    <w:p w:rsidR="002736D0" w:rsidRDefault="002736D0" w:rsidP="002736D0">
      <w:pPr>
        <w:rPr>
          <w:sz w:val="24"/>
          <w:szCs w:val="24"/>
        </w:rPr>
      </w:pPr>
      <w:r>
        <w:rPr>
          <w:sz w:val="24"/>
          <w:szCs w:val="24"/>
        </w:rPr>
        <w:t>Q:  Does GPA dictate scholarship awards and college acceptance decisions?</w:t>
      </w:r>
    </w:p>
    <w:p w:rsidR="00D2055B" w:rsidRDefault="00D2055B" w:rsidP="002736D0">
      <w:pPr>
        <w:rPr>
          <w:sz w:val="24"/>
          <w:szCs w:val="24"/>
        </w:rPr>
      </w:pPr>
      <w:r>
        <w:rPr>
          <w:sz w:val="24"/>
          <w:szCs w:val="24"/>
        </w:rPr>
        <w:t xml:space="preserve">A: NO!  GPA is only one factor of many, many factors considered.  Colleges do not consider GPA alone.  Colleges and scholarship committees review class course load and GPA simultaneously.  </w:t>
      </w:r>
      <w:proofErr w:type="gramStart"/>
      <w:r>
        <w:rPr>
          <w:sz w:val="24"/>
          <w:szCs w:val="24"/>
        </w:rPr>
        <w:t>If is NOT beneficial to avoid advanced courses to inflate your GPA.</w:t>
      </w:r>
      <w:proofErr w:type="gramEnd"/>
      <w:r>
        <w:rPr>
          <w:sz w:val="24"/>
          <w:szCs w:val="24"/>
        </w:rPr>
        <w:t xml:space="preserve">  This strategy is transparent to colleges and scholarship committees.  Additionally, this path will make your transition to college level work more difficult.  </w:t>
      </w:r>
    </w:p>
    <w:p w:rsidR="00CA33F5" w:rsidRDefault="00CA33F5" w:rsidP="002736D0">
      <w:pPr>
        <w:rPr>
          <w:sz w:val="24"/>
          <w:szCs w:val="24"/>
        </w:rPr>
      </w:pPr>
    </w:p>
    <w:p w:rsidR="00CA33F5" w:rsidRDefault="006718E0" w:rsidP="002736D0">
      <w:pPr>
        <w:rPr>
          <w:sz w:val="24"/>
          <w:szCs w:val="24"/>
        </w:rPr>
      </w:pPr>
      <w:r>
        <w:rPr>
          <w:sz w:val="24"/>
          <w:szCs w:val="24"/>
        </w:rPr>
        <w:t>Q:  What do</w:t>
      </w:r>
      <w:r w:rsidR="00CA33F5">
        <w:rPr>
          <w:sz w:val="24"/>
          <w:szCs w:val="24"/>
        </w:rPr>
        <w:t xml:space="preserve"> college admissions counselors and scholarship committees consider when making selections?</w:t>
      </w:r>
    </w:p>
    <w:p w:rsidR="00CA33F5" w:rsidRDefault="00CA33F5" w:rsidP="002736D0">
      <w:pPr>
        <w:rPr>
          <w:sz w:val="24"/>
          <w:szCs w:val="24"/>
        </w:rPr>
      </w:pPr>
      <w:r>
        <w:rPr>
          <w:sz w:val="24"/>
          <w:szCs w:val="24"/>
        </w:rPr>
        <w:t>A:  College admissions counselors and scholarship committees consider a multitude of factors when making decisions.  Some factors considered include:</w:t>
      </w:r>
      <w:r w:rsidR="006718E0">
        <w:rPr>
          <w:sz w:val="24"/>
          <w:szCs w:val="24"/>
        </w:rPr>
        <w:t xml:space="preserve"> course selection, extracurricular activities (sports, clubs, band, JROTC, etc), leadership positions, personal characteristics, personal recommendation letters, GPA, standardized test scores, volunteer experience, community involvement (including camps, seminars, academies, summer programs, etc), work experience, life-experience and more.</w:t>
      </w:r>
      <w:r>
        <w:rPr>
          <w:sz w:val="24"/>
          <w:szCs w:val="24"/>
        </w:rPr>
        <w:t xml:space="preserve">  </w:t>
      </w:r>
    </w:p>
    <w:p w:rsidR="00D2055B" w:rsidRDefault="00D2055B" w:rsidP="002736D0">
      <w:pPr>
        <w:rPr>
          <w:sz w:val="24"/>
          <w:szCs w:val="24"/>
        </w:rPr>
      </w:pPr>
    </w:p>
    <w:p w:rsidR="00D2055B" w:rsidRDefault="00D2055B" w:rsidP="002736D0">
      <w:pPr>
        <w:rPr>
          <w:sz w:val="24"/>
          <w:szCs w:val="24"/>
        </w:rPr>
      </w:pPr>
      <w:r>
        <w:rPr>
          <w:sz w:val="24"/>
          <w:szCs w:val="24"/>
        </w:rPr>
        <w:t>Q: How can I stand out among scholarship and college applicants?</w:t>
      </w:r>
    </w:p>
    <w:p w:rsidR="00D2055B" w:rsidRDefault="00D2055B" w:rsidP="002736D0">
      <w:pPr>
        <w:rPr>
          <w:sz w:val="24"/>
          <w:szCs w:val="24"/>
        </w:rPr>
      </w:pPr>
      <w:r>
        <w:rPr>
          <w:sz w:val="24"/>
          <w:szCs w:val="24"/>
        </w:rPr>
        <w:t>A:  You need to begin building your resume NOW!  It is extremely important that you log volunteer or community service hours.  Additionally, attending summer programs, leadership camps and seminars will help build your resume.</w:t>
      </w:r>
      <w:r w:rsidR="006718E0">
        <w:rPr>
          <w:sz w:val="24"/>
          <w:szCs w:val="24"/>
        </w:rPr>
        <w:t xml:space="preserve">  Competing in different programs (FBLA, band, JROTC, art shows, spelling bees, poster/video contests, essay contests, etc)</w:t>
      </w:r>
      <w:r>
        <w:rPr>
          <w:sz w:val="24"/>
          <w:szCs w:val="24"/>
        </w:rPr>
        <w:t xml:space="preserve">  </w:t>
      </w:r>
      <w:r w:rsidR="00CA33F5">
        <w:rPr>
          <w:sz w:val="24"/>
          <w:szCs w:val="24"/>
        </w:rPr>
        <w:t>Do NOT wait until your senior to start looking for opportunities to broaden your resume.</w:t>
      </w:r>
    </w:p>
    <w:p w:rsidR="00CA33F5" w:rsidRDefault="00CA33F5" w:rsidP="002736D0">
      <w:pPr>
        <w:rPr>
          <w:sz w:val="24"/>
          <w:szCs w:val="24"/>
        </w:rPr>
      </w:pPr>
    </w:p>
    <w:p w:rsidR="00CA33F5" w:rsidRDefault="00CA33F5" w:rsidP="002736D0">
      <w:pPr>
        <w:rPr>
          <w:sz w:val="24"/>
          <w:szCs w:val="24"/>
        </w:rPr>
      </w:pPr>
      <w:r>
        <w:rPr>
          <w:sz w:val="24"/>
          <w:szCs w:val="24"/>
        </w:rPr>
        <w:t>Q: Where do I find out about opportunities for building my resume?</w:t>
      </w:r>
    </w:p>
    <w:p w:rsidR="00CA33F5" w:rsidRDefault="00CA33F5" w:rsidP="002736D0">
      <w:pPr>
        <w:rPr>
          <w:sz w:val="24"/>
          <w:szCs w:val="24"/>
        </w:rPr>
      </w:pPr>
      <w:r>
        <w:rPr>
          <w:sz w:val="24"/>
          <w:szCs w:val="24"/>
        </w:rPr>
        <w:t xml:space="preserve">A:  </w:t>
      </w:r>
      <w:proofErr w:type="gramStart"/>
      <w:r>
        <w:rPr>
          <w:sz w:val="24"/>
          <w:szCs w:val="24"/>
        </w:rPr>
        <w:t>Your</w:t>
      </w:r>
      <w:proofErr w:type="gramEnd"/>
      <w:r>
        <w:rPr>
          <w:sz w:val="24"/>
          <w:szCs w:val="24"/>
        </w:rPr>
        <w:t xml:space="preserve"> SCHOOL COUNSELING OFFICE!!!  Throughout the entire year, we receive announcements and invitations to a variety of different programs, camps, seminars, contests and more.  Participation in these activities is </w:t>
      </w:r>
      <w:proofErr w:type="gramStart"/>
      <w:r>
        <w:rPr>
          <w:sz w:val="24"/>
          <w:szCs w:val="24"/>
        </w:rPr>
        <w:t>key</w:t>
      </w:r>
      <w:proofErr w:type="gramEnd"/>
      <w:r>
        <w:rPr>
          <w:sz w:val="24"/>
          <w:szCs w:val="24"/>
        </w:rPr>
        <w:t xml:space="preserve"> to standing out among your classmates and other students across the country.  We post these opportunities on our school counseling webpage under the New/Events tab.  Visit us today at jmhscounseling.weebly.com!</w:t>
      </w:r>
    </w:p>
    <w:p w:rsidR="006A400A" w:rsidRDefault="006A400A" w:rsidP="002736D0">
      <w:pPr>
        <w:rPr>
          <w:sz w:val="24"/>
          <w:szCs w:val="24"/>
        </w:rPr>
      </w:pPr>
    </w:p>
    <w:p w:rsidR="006A400A" w:rsidRDefault="006A400A" w:rsidP="002736D0">
      <w:pPr>
        <w:rPr>
          <w:sz w:val="24"/>
          <w:szCs w:val="24"/>
        </w:rPr>
      </w:pPr>
    </w:p>
    <w:p w:rsidR="006A400A" w:rsidRDefault="006A400A" w:rsidP="002736D0">
      <w:pPr>
        <w:rPr>
          <w:sz w:val="24"/>
          <w:szCs w:val="24"/>
        </w:rPr>
      </w:pPr>
    </w:p>
    <w:p w:rsidR="006A400A" w:rsidRDefault="006A400A" w:rsidP="002736D0">
      <w:pPr>
        <w:rPr>
          <w:sz w:val="24"/>
          <w:szCs w:val="24"/>
        </w:rPr>
      </w:pPr>
    </w:p>
    <w:p w:rsidR="006A400A" w:rsidRPr="006A400A" w:rsidRDefault="006A400A" w:rsidP="006A400A">
      <w:pPr>
        <w:jc w:val="center"/>
        <w:rPr>
          <w:i/>
          <w:sz w:val="24"/>
          <w:szCs w:val="24"/>
        </w:rPr>
      </w:pPr>
      <w:r>
        <w:rPr>
          <w:i/>
          <w:sz w:val="24"/>
          <w:szCs w:val="24"/>
        </w:rPr>
        <w:t>Be Respectful! Be Responsible!  Be Safe! Be a Maverick!</w:t>
      </w:r>
    </w:p>
    <w:p w:rsidR="002736D0" w:rsidRPr="002736D0" w:rsidRDefault="002736D0" w:rsidP="002736D0">
      <w:pPr>
        <w:pStyle w:val="ListParagraph"/>
        <w:rPr>
          <w:sz w:val="24"/>
          <w:szCs w:val="24"/>
        </w:rPr>
      </w:pPr>
    </w:p>
    <w:sectPr w:rsidR="002736D0" w:rsidRPr="002736D0" w:rsidSect="005C1E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3415F"/>
    <w:multiLevelType w:val="hybridMultilevel"/>
    <w:tmpl w:val="378A3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36D0"/>
    <w:rsid w:val="0010699F"/>
    <w:rsid w:val="002736D0"/>
    <w:rsid w:val="0035156C"/>
    <w:rsid w:val="0048779E"/>
    <w:rsid w:val="005C1ED6"/>
    <w:rsid w:val="006718E0"/>
    <w:rsid w:val="006A400A"/>
    <w:rsid w:val="00CA33F5"/>
    <w:rsid w:val="00CA5B83"/>
    <w:rsid w:val="00D2055B"/>
    <w:rsid w:val="00E36D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E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6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JMHS</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RESA</dc:creator>
  <cp:keywords/>
  <dc:description/>
  <cp:lastModifiedBy>RESA</cp:lastModifiedBy>
  <cp:revision>4</cp:revision>
  <dcterms:created xsi:type="dcterms:W3CDTF">2014-03-12T16:10:00Z</dcterms:created>
  <dcterms:modified xsi:type="dcterms:W3CDTF">2014-06-10T14:02:00Z</dcterms:modified>
</cp:coreProperties>
</file>